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35" w:rsidRDefault="005C6735" w:rsidP="008B1034">
      <w:pPr>
        <w:spacing w:after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</w:p>
    <w:p w:rsidR="008B1034" w:rsidRPr="00E60061" w:rsidRDefault="008B1034" w:rsidP="00E60061">
      <w:pPr>
        <w:spacing w:after="0" w:line="240" w:lineRule="auto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E60061">
        <w:rPr>
          <w:rFonts w:ascii="Arial" w:hAnsi="Arial" w:cs="Arial"/>
          <w:noProof/>
          <w:kern w:val="36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-94615</wp:posOffset>
            </wp:positionV>
            <wp:extent cx="709930" cy="71755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061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CENTRE FOR RESEARCH</w:t>
      </w:r>
    </w:p>
    <w:p w:rsidR="008B1034" w:rsidRPr="005C2C23" w:rsidRDefault="008B1034" w:rsidP="00E60061">
      <w:pPr>
        <w:spacing w:after="0" w:line="240" w:lineRule="auto"/>
        <w:ind w:left="360"/>
        <w:rPr>
          <w:rFonts w:ascii="Arial" w:eastAsia="Times New Roman" w:hAnsi="Arial" w:cs="Arial"/>
          <w:kern w:val="36"/>
          <w:sz w:val="32"/>
          <w:szCs w:val="32"/>
          <w:lang w:eastAsia="en-GB"/>
        </w:rPr>
      </w:pPr>
      <w:r w:rsidRPr="005C2C23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 xml:space="preserve">DHANALAKSHMI SRINIVASAN </w:t>
      </w:r>
      <w:r w:rsidRPr="005C2C23">
        <w:rPr>
          <w:rFonts w:ascii="Arial" w:eastAsia="Times New Roman" w:hAnsi="Arial" w:cs="Arial"/>
          <w:b/>
          <w:kern w:val="36"/>
          <w:sz w:val="32"/>
          <w:szCs w:val="32"/>
          <w:lang w:eastAsia="en-GB"/>
        </w:rPr>
        <w:t>UNIVERSITY</w:t>
      </w:r>
    </w:p>
    <w:p w:rsidR="008B1034" w:rsidRPr="005C2C23" w:rsidRDefault="008B1034" w:rsidP="00E60061">
      <w:pPr>
        <w:spacing w:after="0" w:line="240" w:lineRule="auto"/>
        <w:ind w:left="360"/>
        <w:rPr>
          <w:rFonts w:ascii="Arial" w:eastAsia="Times New Roman" w:hAnsi="Arial" w:cs="Arial"/>
          <w:kern w:val="36"/>
          <w:sz w:val="28"/>
          <w:szCs w:val="28"/>
          <w:lang w:eastAsia="en-GB"/>
        </w:rPr>
      </w:pPr>
      <w:proofErr w:type="spellStart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>Samayapuram</w:t>
      </w:r>
      <w:proofErr w:type="spellEnd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, </w:t>
      </w:r>
      <w:proofErr w:type="spellStart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>Tiruchirappalli</w:t>
      </w:r>
      <w:proofErr w:type="spellEnd"/>
      <w:r w:rsidRPr="005C2C23">
        <w:rPr>
          <w:rFonts w:ascii="Arial" w:eastAsia="Times New Roman" w:hAnsi="Arial" w:cs="Arial"/>
          <w:kern w:val="36"/>
          <w:sz w:val="28"/>
          <w:szCs w:val="28"/>
          <w:lang w:eastAsia="en-GB"/>
        </w:rPr>
        <w:t xml:space="preserve"> – 621 112</w:t>
      </w:r>
    </w:p>
    <w:p w:rsidR="006C53B4" w:rsidRDefault="003223CD" w:rsidP="008B1034">
      <w:pPr>
        <w:spacing w:after="0" w:line="240" w:lineRule="auto"/>
        <w:ind w:left="360"/>
        <w:rPr>
          <w:rFonts w:ascii="Times New Roman" w:eastAsia="Times New Roman" w:hAnsi="Times New Roman" w:cs="Times New Roman"/>
          <w:kern w:val="36"/>
          <w:sz w:val="28"/>
          <w:szCs w:val="28"/>
          <w:lang w:eastAsia="en-GB"/>
        </w:rPr>
      </w:pPr>
      <w:r w:rsidRPr="003223CD">
        <w:rPr>
          <w:noProof/>
          <w:kern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.55pt;margin-top:5.95pt;width:547.5pt;height:0;z-index:251658240" o:connectortype="straight" strokecolor="black [3213]" strokeweight="1pt"/>
        </w:pict>
      </w:r>
    </w:p>
    <w:p w:rsidR="006C53B4" w:rsidRPr="006C53B4" w:rsidRDefault="006C53B4" w:rsidP="006C53B4">
      <w:pPr>
        <w:tabs>
          <w:tab w:val="left" w:pos="2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n-GB"/>
        </w:rPr>
      </w:pPr>
      <w:r w:rsidRPr="006C53B4">
        <w:rPr>
          <w:rFonts w:ascii="Times New Roman" w:eastAsia="Times New Roman" w:hAnsi="Times New Roman" w:cs="Times New Roman"/>
          <w:b/>
          <w:szCs w:val="20"/>
          <w:lang w:eastAsia="en-GB"/>
        </w:rPr>
        <w:t>MINUTES OF THE DOCTORAL COMMITTEE MEETING</w:t>
      </w:r>
    </w:p>
    <w:p w:rsidR="006C53B4" w:rsidRDefault="006C53B4" w:rsidP="006C53B4">
      <w:pPr>
        <w:tabs>
          <w:tab w:val="left" w:pos="2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n-GB"/>
        </w:rPr>
      </w:pPr>
      <w:r w:rsidRPr="006C53B4">
        <w:rPr>
          <w:rFonts w:ascii="Times New Roman" w:eastAsia="Times New Roman" w:hAnsi="Times New Roman" w:cs="Times New Roman"/>
          <w:b/>
          <w:szCs w:val="20"/>
          <w:lang w:eastAsia="en-GB"/>
        </w:rPr>
        <w:t xml:space="preserve">FOR CONFIRMATION OF </w:t>
      </w:r>
      <w:r w:rsidR="00602546">
        <w:rPr>
          <w:rFonts w:ascii="Times New Roman" w:eastAsia="Times New Roman" w:hAnsi="Times New Roman" w:cs="Times New Roman"/>
          <w:b/>
          <w:szCs w:val="20"/>
          <w:lang w:eastAsia="en-GB"/>
        </w:rPr>
        <w:t>PhD</w:t>
      </w:r>
      <w:r w:rsidRPr="006C53B4">
        <w:rPr>
          <w:rFonts w:ascii="Times New Roman" w:eastAsia="Times New Roman" w:hAnsi="Times New Roman" w:cs="Times New Roman"/>
          <w:b/>
          <w:szCs w:val="20"/>
          <w:lang w:eastAsia="en-GB"/>
        </w:rPr>
        <w:t xml:space="preserve"> REGISTRATION</w:t>
      </w:r>
    </w:p>
    <w:p w:rsidR="00FC115A" w:rsidRPr="006C53B4" w:rsidRDefault="00FC115A" w:rsidP="006C53B4">
      <w:pPr>
        <w:tabs>
          <w:tab w:val="left" w:pos="29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en-GB"/>
        </w:rPr>
      </w:pPr>
    </w:p>
    <w:p w:rsidR="006C53B4" w:rsidRPr="006C53B4" w:rsidRDefault="006C53B4" w:rsidP="006C53B4">
      <w:pPr>
        <w:spacing w:after="0"/>
        <w:rPr>
          <w:rFonts w:ascii="Times New Roman" w:eastAsia="Times New Roman" w:hAnsi="Times New Roman" w:cs="Times New Roman"/>
          <w:szCs w:val="20"/>
          <w:lang w:eastAsia="en-GB"/>
        </w:rPr>
      </w:pPr>
    </w:p>
    <w:p w:rsidR="006C53B4" w:rsidRDefault="005C6735" w:rsidP="00986E15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C53B4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Doctoral Committee Meeting </w:t>
      </w:r>
      <w:r w:rsidR="00120406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r w:rsidR="006C53B4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Ph.D. Scholar Mr./Ms.______________________________ (</w:t>
      </w:r>
      <w:proofErr w:type="spellStart"/>
      <w:r w:rsidR="006C53B4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>Reg.No</w:t>
      </w:r>
      <w:proofErr w:type="spellEnd"/>
      <w:r w:rsidR="006C53B4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>.______________________)</w:t>
      </w:r>
      <w:r w:rsidR="00FC115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6590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C115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was held on _______________ at </w:t>
      </w:r>
      <w:r w:rsidR="004C7C3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   </w:t>
      </w:r>
      <w:r w:rsidR="00FC115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A.M./P.M. in the Department of  _____________________, </w:t>
      </w:r>
      <w:proofErr w:type="spellStart"/>
      <w:r w:rsidR="00FC115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>Dhanalakshmi</w:t>
      </w:r>
      <w:proofErr w:type="spellEnd"/>
      <w:r w:rsidR="00FC115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Srinivasan University, </w:t>
      </w:r>
      <w:proofErr w:type="spellStart"/>
      <w:r w:rsidR="00FC115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>Samayapuram</w:t>
      </w:r>
      <w:proofErr w:type="spellEnd"/>
      <w:r w:rsidR="00FC115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FC115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>Trichy</w:t>
      </w:r>
      <w:proofErr w:type="spellEnd"/>
      <w:r w:rsidR="00FC115A" w:rsidRPr="00405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621 112. </w:t>
      </w:r>
    </w:p>
    <w:p w:rsidR="00120406" w:rsidRPr="00405CBC" w:rsidRDefault="00120406" w:rsidP="006C53B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0406" w:rsidRPr="005C6735" w:rsidRDefault="00120406" w:rsidP="00120406">
      <w:pPr>
        <w:rPr>
          <w:rFonts w:ascii="Times New Roman" w:hAnsi="Times New Roman" w:cs="Times New Roman"/>
          <w:b/>
          <w:sz w:val="24"/>
        </w:rPr>
      </w:pPr>
      <w:r w:rsidRPr="005C6735">
        <w:rPr>
          <w:rFonts w:ascii="Times New Roman" w:hAnsi="Times New Roman" w:cs="Times New Roman"/>
          <w:b/>
          <w:sz w:val="24"/>
        </w:rPr>
        <w:t>Doctoral Committee members present in the meeting are</w:t>
      </w:r>
    </w:p>
    <w:p w:rsidR="00120406" w:rsidRPr="005C6735" w:rsidRDefault="00120406" w:rsidP="00120406">
      <w:pPr>
        <w:rPr>
          <w:rFonts w:ascii="Times New Roman" w:hAnsi="Times New Roman" w:cs="Times New Roman"/>
          <w:sz w:val="24"/>
        </w:rPr>
      </w:pPr>
    </w:p>
    <w:p w:rsidR="00120406" w:rsidRPr="005C6735" w:rsidRDefault="00120406" w:rsidP="005C6735">
      <w:pPr>
        <w:spacing w:line="480" w:lineRule="auto"/>
        <w:rPr>
          <w:rFonts w:ascii="Times New Roman" w:hAnsi="Times New Roman" w:cs="Times New Roman"/>
          <w:sz w:val="24"/>
        </w:rPr>
      </w:pPr>
      <w:r w:rsidRPr="005C6735">
        <w:rPr>
          <w:rFonts w:ascii="Times New Roman" w:hAnsi="Times New Roman" w:cs="Times New Roman"/>
          <w:sz w:val="24"/>
        </w:rPr>
        <w:t>Research Supervisor and the Convener</w:t>
      </w:r>
      <w:r w:rsidRPr="005C6735">
        <w:rPr>
          <w:rFonts w:ascii="Times New Roman" w:hAnsi="Times New Roman" w:cs="Times New Roman"/>
          <w:sz w:val="24"/>
        </w:rPr>
        <w:tab/>
        <w:t>:</w:t>
      </w:r>
    </w:p>
    <w:p w:rsidR="00120406" w:rsidRPr="005C6735" w:rsidRDefault="00120406" w:rsidP="005C6735">
      <w:pPr>
        <w:spacing w:line="480" w:lineRule="auto"/>
        <w:rPr>
          <w:rFonts w:ascii="Times New Roman" w:hAnsi="Times New Roman" w:cs="Times New Roman"/>
          <w:sz w:val="24"/>
        </w:rPr>
      </w:pPr>
    </w:p>
    <w:p w:rsidR="00120406" w:rsidRPr="005C6735" w:rsidRDefault="00120406" w:rsidP="005C6735">
      <w:pPr>
        <w:spacing w:line="480" w:lineRule="auto"/>
        <w:rPr>
          <w:rFonts w:ascii="Times New Roman" w:hAnsi="Times New Roman" w:cs="Times New Roman"/>
          <w:sz w:val="24"/>
        </w:rPr>
      </w:pPr>
      <w:r w:rsidRPr="005C6735">
        <w:rPr>
          <w:rFonts w:ascii="Times New Roman" w:hAnsi="Times New Roman" w:cs="Times New Roman"/>
          <w:sz w:val="24"/>
        </w:rPr>
        <w:t>Head of the Department (Observer)</w:t>
      </w:r>
      <w:r w:rsidRPr="005C6735">
        <w:rPr>
          <w:rFonts w:ascii="Times New Roman" w:hAnsi="Times New Roman" w:cs="Times New Roman"/>
          <w:sz w:val="24"/>
        </w:rPr>
        <w:tab/>
      </w:r>
      <w:r w:rsidRPr="005C6735">
        <w:rPr>
          <w:rFonts w:ascii="Times New Roman" w:hAnsi="Times New Roman" w:cs="Times New Roman"/>
          <w:sz w:val="24"/>
        </w:rPr>
        <w:tab/>
        <w:t>:</w:t>
      </w:r>
    </w:p>
    <w:p w:rsidR="00120406" w:rsidRPr="005C6735" w:rsidRDefault="00120406" w:rsidP="005C6735">
      <w:pPr>
        <w:spacing w:line="480" w:lineRule="auto"/>
        <w:rPr>
          <w:rFonts w:ascii="Times New Roman" w:hAnsi="Times New Roman" w:cs="Times New Roman"/>
          <w:sz w:val="24"/>
        </w:rPr>
      </w:pPr>
    </w:p>
    <w:p w:rsidR="00120406" w:rsidRPr="005C6735" w:rsidRDefault="00120406" w:rsidP="005C6735">
      <w:pPr>
        <w:spacing w:line="480" w:lineRule="auto"/>
        <w:rPr>
          <w:rFonts w:ascii="Times New Roman" w:hAnsi="Times New Roman" w:cs="Times New Roman"/>
          <w:sz w:val="24"/>
        </w:rPr>
      </w:pPr>
      <w:r w:rsidRPr="005C6735">
        <w:rPr>
          <w:rFonts w:ascii="Times New Roman" w:hAnsi="Times New Roman" w:cs="Times New Roman"/>
          <w:sz w:val="24"/>
        </w:rPr>
        <w:t>Subject expert 1 (within the department)</w:t>
      </w:r>
      <w:r w:rsidRPr="005C6735">
        <w:rPr>
          <w:rFonts w:ascii="Times New Roman" w:hAnsi="Times New Roman" w:cs="Times New Roman"/>
          <w:sz w:val="24"/>
        </w:rPr>
        <w:tab/>
        <w:t>:</w:t>
      </w:r>
    </w:p>
    <w:p w:rsidR="00120406" w:rsidRPr="005C6735" w:rsidRDefault="00120406" w:rsidP="005C6735">
      <w:pPr>
        <w:spacing w:line="480" w:lineRule="auto"/>
        <w:rPr>
          <w:rFonts w:ascii="Times New Roman" w:hAnsi="Times New Roman" w:cs="Times New Roman"/>
          <w:sz w:val="24"/>
        </w:rPr>
      </w:pPr>
    </w:p>
    <w:p w:rsidR="00120406" w:rsidRPr="005C6735" w:rsidRDefault="00120406" w:rsidP="005C6735">
      <w:pPr>
        <w:spacing w:line="480" w:lineRule="auto"/>
        <w:rPr>
          <w:rFonts w:ascii="Times New Roman" w:hAnsi="Times New Roman" w:cs="Times New Roman"/>
          <w:sz w:val="24"/>
        </w:rPr>
      </w:pPr>
      <w:r w:rsidRPr="005C6735">
        <w:rPr>
          <w:rFonts w:ascii="Times New Roman" w:hAnsi="Times New Roman" w:cs="Times New Roman"/>
          <w:sz w:val="24"/>
        </w:rPr>
        <w:t>Subject expert 2 (outside the department)</w:t>
      </w:r>
      <w:r w:rsidRPr="005C6735">
        <w:rPr>
          <w:rFonts w:ascii="Times New Roman" w:hAnsi="Times New Roman" w:cs="Times New Roman"/>
          <w:sz w:val="24"/>
        </w:rPr>
        <w:tab/>
        <w:t>:</w:t>
      </w:r>
    </w:p>
    <w:p w:rsidR="00120406" w:rsidRPr="005C6735" w:rsidRDefault="00120406" w:rsidP="005C6735">
      <w:pPr>
        <w:spacing w:line="480" w:lineRule="auto"/>
        <w:rPr>
          <w:rFonts w:ascii="Times New Roman" w:hAnsi="Times New Roman" w:cs="Times New Roman"/>
          <w:sz w:val="24"/>
        </w:rPr>
      </w:pPr>
    </w:p>
    <w:p w:rsidR="00120406" w:rsidRPr="005C6735" w:rsidRDefault="00120406" w:rsidP="005C6735">
      <w:pPr>
        <w:spacing w:line="480" w:lineRule="auto"/>
        <w:rPr>
          <w:rFonts w:ascii="Times New Roman" w:hAnsi="Times New Roman" w:cs="Times New Roman"/>
          <w:sz w:val="24"/>
        </w:rPr>
      </w:pPr>
      <w:r w:rsidRPr="005C6735">
        <w:rPr>
          <w:rFonts w:ascii="Times New Roman" w:hAnsi="Times New Roman" w:cs="Times New Roman"/>
          <w:sz w:val="24"/>
        </w:rPr>
        <w:t>Research Co-Supervisor (If applicable)</w:t>
      </w:r>
      <w:r w:rsidRPr="005C6735">
        <w:rPr>
          <w:rFonts w:ascii="Times New Roman" w:hAnsi="Times New Roman" w:cs="Times New Roman"/>
          <w:sz w:val="24"/>
        </w:rPr>
        <w:tab/>
        <w:t>:</w:t>
      </w:r>
    </w:p>
    <w:p w:rsidR="00DE48A1" w:rsidRPr="005C6735" w:rsidRDefault="00FC115A" w:rsidP="005C6735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5C6735">
        <w:rPr>
          <w:rFonts w:ascii="Times New Roman" w:eastAsia="Times New Roman" w:hAnsi="Times New Roman" w:cs="Times New Roman"/>
          <w:sz w:val="28"/>
          <w:szCs w:val="24"/>
          <w:lang w:eastAsia="en-GB"/>
        </w:rPr>
        <w:tab/>
      </w:r>
      <w:r w:rsidRPr="005C6735">
        <w:rPr>
          <w:rFonts w:ascii="Times New Roman" w:eastAsia="Times New Roman" w:hAnsi="Times New Roman" w:cs="Times New Roman"/>
          <w:sz w:val="28"/>
          <w:szCs w:val="24"/>
          <w:lang w:eastAsia="en-GB"/>
        </w:rPr>
        <w:tab/>
      </w:r>
      <w:r w:rsidRPr="005C6735">
        <w:rPr>
          <w:rFonts w:ascii="Times New Roman" w:eastAsia="Times New Roman" w:hAnsi="Times New Roman" w:cs="Times New Roman"/>
          <w:sz w:val="28"/>
          <w:szCs w:val="24"/>
          <w:lang w:eastAsia="en-GB"/>
        </w:rPr>
        <w:tab/>
      </w:r>
      <w:r w:rsidRPr="005C6735">
        <w:rPr>
          <w:rFonts w:ascii="Times New Roman" w:eastAsia="Times New Roman" w:hAnsi="Times New Roman" w:cs="Times New Roman"/>
          <w:sz w:val="28"/>
          <w:szCs w:val="24"/>
          <w:lang w:eastAsia="en-GB"/>
        </w:rPr>
        <w:tab/>
      </w:r>
    </w:p>
    <w:p w:rsidR="004C7C3A" w:rsidRPr="005C6735" w:rsidRDefault="004C7C3A" w:rsidP="004C7C3A">
      <w:pPr>
        <w:spacing w:line="36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986E15" w:rsidRDefault="00986E15" w:rsidP="006C53B4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986E15" w:rsidRDefault="00986E15" w:rsidP="006C53B4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986E15" w:rsidRDefault="00986E15" w:rsidP="006C53B4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986E15" w:rsidRDefault="00986E15" w:rsidP="006C53B4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4C7C3A" w:rsidRPr="007E62F4" w:rsidRDefault="004C7C3A" w:rsidP="006C53B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>Mr</w:t>
      </w:r>
      <w:proofErr w:type="gramStart"/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>./</w:t>
      </w:r>
      <w:proofErr w:type="gramEnd"/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>Ms. ----------------------------- has successfully completed the co</w:t>
      </w:r>
      <w:r w:rsidR="00120406"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>urse works recommended by the Do</w:t>
      </w:r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ctoral Committee. </w:t>
      </w:r>
      <w:proofErr w:type="spellStart"/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>He/She</w:t>
      </w:r>
      <w:proofErr w:type="spellEnd"/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obtained the following grades in the course works.</w:t>
      </w:r>
    </w:p>
    <w:tbl>
      <w:tblPr>
        <w:tblStyle w:val="TableGrid"/>
        <w:tblW w:w="0" w:type="auto"/>
        <w:tblLook w:val="04A0"/>
      </w:tblPr>
      <w:tblGrid>
        <w:gridCol w:w="2507"/>
        <w:gridCol w:w="1150"/>
        <w:gridCol w:w="4017"/>
        <w:gridCol w:w="1616"/>
        <w:gridCol w:w="1726"/>
      </w:tblGrid>
      <w:tr w:rsidR="00B05242" w:rsidRPr="007E62F4" w:rsidTr="003428D8">
        <w:tc>
          <w:tcPr>
            <w:tcW w:w="2507" w:type="dxa"/>
          </w:tcPr>
          <w:p w:rsidR="00B05242" w:rsidRPr="007E62F4" w:rsidRDefault="00B05242" w:rsidP="00B05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2F4">
              <w:rPr>
                <w:rFonts w:ascii="Times New Roman" w:hAnsi="Times New Roman" w:cs="Times New Roman"/>
                <w:b/>
                <w:sz w:val="24"/>
                <w:szCs w:val="24"/>
              </w:rPr>
              <w:t>Mandatory/Non Mandatory Courses</w:t>
            </w:r>
          </w:p>
        </w:tc>
        <w:tc>
          <w:tcPr>
            <w:tcW w:w="1150" w:type="dxa"/>
          </w:tcPr>
          <w:p w:rsidR="00B05242" w:rsidRPr="007E62F4" w:rsidRDefault="00B05242" w:rsidP="004C7C3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6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Course Code</w:t>
            </w:r>
          </w:p>
        </w:tc>
        <w:tc>
          <w:tcPr>
            <w:tcW w:w="4017" w:type="dxa"/>
          </w:tcPr>
          <w:p w:rsidR="00B05242" w:rsidRPr="007E62F4" w:rsidRDefault="00B05242" w:rsidP="00B0524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6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1616" w:type="dxa"/>
          </w:tcPr>
          <w:p w:rsidR="00B05242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6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Grade/Marks</w:t>
            </w:r>
          </w:p>
        </w:tc>
        <w:tc>
          <w:tcPr>
            <w:tcW w:w="1726" w:type="dxa"/>
          </w:tcPr>
          <w:p w:rsidR="00B05242" w:rsidRPr="007E62F4" w:rsidRDefault="003428D8" w:rsidP="004C7C3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6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Credits</w:t>
            </w:r>
          </w:p>
        </w:tc>
      </w:tr>
      <w:tr w:rsidR="00B05242" w:rsidRPr="007E62F4" w:rsidTr="003428D8">
        <w:tc>
          <w:tcPr>
            <w:tcW w:w="2507" w:type="dxa"/>
          </w:tcPr>
          <w:p w:rsidR="00B05242" w:rsidRPr="007E62F4" w:rsidRDefault="00B05242" w:rsidP="00B05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2F4">
              <w:rPr>
                <w:rFonts w:ascii="Times New Roman" w:hAnsi="Times New Roman" w:cs="Times New Roman"/>
                <w:sz w:val="24"/>
                <w:szCs w:val="24"/>
              </w:rPr>
              <w:t>Mandatory - common course</w:t>
            </w:r>
          </w:p>
        </w:tc>
        <w:tc>
          <w:tcPr>
            <w:tcW w:w="1150" w:type="dxa"/>
          </w:tcPr>
          <w:p w:rsidR="00B05242" w:rsidRPr="007E62F4" w:rsidRDefault="00B05242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17" w:type="dxa"/>
          </w:tcPr>
          <w:p w:rsidR="00B05242" w:rsidRPr="007E62F4" w:rsidRDefault="00B05242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6" w:type="dxa"/>
          </w:tcPr>
          <w:p w:rsidR="00B05242" w:rsidRPr="007E62F4" w:rsidRDefault="00B05242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6" w:type="dxa"/>
          </w:tcPr>
          <w:p w:rsidR="00B05242" w:rsidRPr="007E62F4" w:rsidRDefault="00B05242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05242" w:rsidRPr="007E62F4" w:rsidTr="003428D8">
        <w:tc>
          <w:tcPr>
            <w:tcW w:w="2507" w:type="dxa"/>
          </w:tcPr>
          <w:p w:rsidR="00B05242" w:rsidRPr="007E62F4" w:rsidRDefault="00B05242" w:rsidP="00B05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2F4">
              <w:rPr>
                <w:rFonts w:ascii="Times New Roman" w:hAnsi="Times New Roman" w:cs="Times New Roman"/>
                <w:sz w:val="24"/>
                <w:szCs w:val="24"/>
              </w:rPr>
              <w:t>Mandatory - common course</w:t>
            </w:r>
          </w:p>
        </w:tc>
        <w:tc>
          <w:tcPr>
            <w:tcW w:w="1150" w:type="dxa"/>
          </w:tcPr>
          <w:p w:rsidR="00B05242" w:rsidRPr="007E62F4" w:rsidRDefault="00B05242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17" w:type="dxa"/>
          </w:tcPr>
          <w:p w:rsidR="00B05242" w:rsidRPr="007E62F4" w:rsidRDefault="00B05242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6" w:type="dxa"/>
          </w:tcPr>
          <w:p w:rsidR="00B05242" w:rsidRPr="007E62F4" w:rsidRDefault="00B05242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6" w:type="dxa"/>
          </w:tcPr>
          <w:p w:rsidR="00B05242" w:rsidRPr="007E62F4" w:rsidRDefault="00B05242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28D8" w:rsidRPr="007E62F4" w:rsidTr="003428D8">
        <w:tc>
          <w:tcPr>
            <w:tcW w:w="2507" w:type="dxa"/>
          </w:tcPr>
          <w:p w:rsidR="003428D8" w:rsidRPr="007E62F4" w:rsidRDefault="003428D8" w:rsidP="00B05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2F4">
              <w:rPr>
                <w:rFonts w:ascii="Times New Roman" w:hAnsi="Times New Roman" w:cs="Times New Roman"/>
                <w:sz w:val="24"/>
                <w:szCs w:val="24"/>
              </w:rPr>
              <w:t>Mandatory - Core course</w:t>
            </w:r>
            <w:r w:rsidR="000E1E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50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17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6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6" w:type="dxa"/>
          </w:tcPr>
          <w:p w:rsidR="003428D8" w:rsidRPr="007E62F4" w:rsidRDefault="003428D8" w:rsidP="008D77D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3428D8" w:rsidRPr="007E62F4" w:rsidTr="003428D8">
        <w:tc>
          <w:tcPr>
            <w:tcW w:w="2507" w:type="dxa"/>
          </w:tcPr>
          <w:p w:rsidR="003428D8" w:rsidRPr="007E62F4" w:rsidRDefault="003428D8" w:rsidP="00B05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2F4">
              <w:rPr>
                <w:rFonts w:ascii="Times New Roman" w:hAnsi="Times New Roman" w:cs="Times New Roman"/>
                <w:sz w:val="24"/>
                <w:szCs w:val="24"/>
              </w:rPr>
              <w:t>Non-Mandatory - Core course</w:t>
            </w:r>
            <w:r w:rsidR="000E1E9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50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17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6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6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28D8" w:rsidRPr="007E62F4" w:rsidTr="003428D8">
        <w:tc>
          <w:tcPr>
            <w:tcW w:w="2507" w:type="dxa"/>
          </w:tcPr>
          <w:p w:rsidR="003428D8" w:rsidRPr="007E62F4" w:rsidRDefault="003428D8" w:rsidP="00B052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2F4">
              <w:rPr>
                <w:rFonts w:ascii="Times New Roman" w:hAnsi="Times New Roman" w:cs="Times New Roman"/>
                <w:sz w:val="24"/>
                <w:szCs w:val="24"/>
              </w:rPr>
              <w:t>Seminar/Conference presentation</w:t>
            </w:r>
          </w:p>
        </w:tc>
        <w:tc>
          <w:tcPr>
            <w:tcW w:w="1150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17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6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6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28D8" w:rsidRPr="007E62F4" w:rsidTr="003428D8">
        <w:tc>
          <w:tcPr>
            <w:tcW w:w="2507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2F4">
              <w:rPr>
                <w:rFonts w:ascii="Times New Roman" w:hAnsi="Times New Roman" w:cs="Times New Roman"/>
                <w:sz w:val="24"/>
                <w:szCs w:val="24"/>
              </w:rPr>
              <w:t>Online Open Course</w:t>
            </w:r>
          </w:p>
        </w:tc>
        <w:tc>
          <w:tcPr>
            <w:tcW w:w="1150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17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16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6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28D8" w:rsidRPr="007E62F4" w:rsidTr="003428D8">
        <w:trPr>
          <w:trHeight w:val="528"/>
        </w:trPr>
        <w:tc>
          <w:tcPr>
            <w:tcW w:w="9290" w:type="dxa"/>
            <w:gridSpan w:val="4"/>
          </w:tcPr>
          <w:p w:rsidR="003428D8" w:rsidRPr="007E62F4" w:rsidRDefault="003428D8" w:rsidP="00342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6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 Credits</w:t>
            </w:r>
          </w:p>
        </w:tc>
        <w:tc>
          <w:tcPr>
            <w:tcW w:w="1726" w:type="dxa"/>
          </w:tcPr>
          <w:p w:rsidR="003428D8" w:rsidRPr="007E62F4" w:rsidRDefault="003428D8" w:rsidP="004C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D8" w:rsidRPr="007E62F4" w:rsidTr="00305588">
        <w:tc>
          <w:tcPr>
            <w:tcW w:w="9290" w:type="dxa"/>
            <w:gridSpan w:val="4"/>
          </w:tcPr>
          <w:p w:rsidR="003428D8" w:rsidRPr="007E62F4" w:rsidRDefault="003428D8" w:rsidP="003428D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6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Comprehensive Examination</w:t>
            </w:r>
          </w:p>
        </w:tc>
        <w:tc>
          <w:tcPr>
            <w:tcW w:w="1726" w:type="dxa"/>
          </w:tcPr>
          <w:p w:rsidR="003428D8" w:rsidRPr="007E62F4" w:rsidRDefault="003428D8" w:rsidP="00B0524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E62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Pass / Fail</w:t>
            </w:r>
          </w:p>
        </w:tc>
      </w:tr>
    </w:tbl>
    <w:p w:rsidR="004C7C3A" w:rsidRPr="007E62F4" w:rsidRDefault="004C7C3A" w:rsidP="006C53B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E6533" w:rsidRPr="007E62F4" w:rsidRDefault="00120406" w:rsidP="000E65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Committee also evaluated preliminary </w:t>
      </w:r>
      <w:r w:rsidR="000E6533"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>research work</w:t>
      </w:r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>/ literature survey</w:t>
      </w:r>
      <w:r w:rsidR="00986E15"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carried out by the scholar </w:t>
      </w:r>
      <w:r w:rsidR="000E6533"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satisfied with the performance of the scholar. Hence the Committee recommends the confirmation of Provisional registration of the scholar in the </w:t>
      </w:r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>Discipline of ____________________, at the School of _____________________________</w:t>
      </w:r>
      <w:r w:rsidR="000E6533"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_________ and permits the scholar to </w:t>
      </w:r>
      <w:proofErr w:type="gramStart"/>
      <w:r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>proceed</w:t>
      </w:r>
      <w:proofErr w:type="gramEnd"/>
      <w:r w:rsidR="000E6533" w:rsidRPr="007E62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his/her research work.</w:t>
      </w:r>
    </w:p>
    <w:p w:rsidR="000E6533" w:rsidRPr="007E62F4" w:rsidRDefault="000E6533" w:rsidP="000E653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20406" w:rsidRPr="007E62F4" w:rsidRDefault="00120406" w:rsidP="00120406">
      <w:pPr>
        <w:pStyle w:val="Default"/>
        <w:rPr>
          <w:rFonts w:ascii="Times New Roman" w:hAnsi="Times New Roman" w:cs="Times New Roman"/>
        </w:rPr>
      </w:pPr>
      <w:r w:rsidRPr="007E62F4">
        <w:rPr>
          <w:rFonts w:ascii="Times New Roman" w:hAnsi="Times New Roman" w:cs="Times New Roman"/>
          <w:b/>
        </w:rPr>
        <w:t>Research Supervisor and the Convener</w:t>
      </w:r>
      <w:r w:rsidRPr="007E62F4">
        <w:rPr>
          <w:rFonts w:ascii="Times New Roman" w:hAnsi="Times New Roman" w:cs="Times New Roman"/>
        </w:rPr>
        <w:tab/>
      </w:r>
      <w:r w:rsidRPr="007E62F4">
        <w:rPr>
          <w:rFonts w:ascii="Times New Roman" w:hAnsi="Times New Roman" w:cs="Times New Roman"/>
        </w:rPr>
        <w:tab/>
      </w:r>
      <w:r w:rsidRPr="007E62F4">
        <w:rPr>
          <w:rFonts w:ascii="Times New Roman" w:hAnsi="Times New Roman" w:cs="Times New Roman"/>
        </w:rPr>
        <w:tab/>
      </w:r>
      <w:r w:rsidRPr="007E62F4">
        <w:rPr>
          <w:rFonts w:ascii="Times New Roman" w:hAnsi="Times New Roman" w:cs="Times New Roman"/>
        </w:rPr>
        <w:tab/>
      </w:r>
      <w:r w:rsidRPr="007E62F4">
        <w:rPr>
          <w:rFonts w:ascii="Times New Roman" w:hAnsi="Times New Roman" w:cs="Times New Roman"/>
        </w:rPr>
        <w:tab/>
      </w:r>
      <w:r w:rsidRPr="007E62F4">
        <w:rPr>
          <w:rFonts w:ascii="Times New Roman" w:hAnsi="Times New Roman" w:cs="Times New Roman"/>
        </w:rPr>
        <w:tab/>
      </w:r>
      <w:r w:rsidRPr="007E62F4">
        <w:rPr>
          <w:rFonts w:ascii="Times New Roman" w:hAnsi="Times New Roman" w:cs="Times New Roman"/>
          <w:b/>
        </w:rPr>
        <w:t xml:space="preserve"> Head of the Department</w:t>
      </w:r>
    </w:p>
    <w:p w:rsidR="00120406" w:rsidRPr="007E62F4" w:rsidRDefault="00120406" w:rsidP="00120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2F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62F4">
        <w:rPr>
          <w:rFonts w:ascii="Times New Roman" w:hAnsi="Times New Roman" w:cs="Times New Roman"/>
          <w:sz w:val="24"/>
          <w:szCs w:val="24"/>
        </w:rPr>
        <w:t>( Signature</w:t>
      </w:r>
      <w:proofErr w:type="gramEnd"/>
      <w:r w:rsidRPr="007E62F4">
        <w:rPr>
          <w:rFonts w:ascii="Times New Roman" w:hAnsi="Times New Roman" w:cs="Times New Roman"/>
          <w:sz w:val="24"/>
          <w:szCs w:val="24"/>
        </w:rPr>
        <w:t xml:space="preserve"> with Name and Date)</w:t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  <w:t xml:space="preserve">       (Signature with Name and Date)</w:t>
      </w:r>
    </w:p>
    <w:p w:rsidR="00120406" w:rsidRPr="007E62F4" w:rsidRDefault="00120406" w:rsidP="00120406">
      <w:pPr>
        <w:tabs>
          <w:tab w:val="left" w:pos="84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406" w:rsidRPr="007E62F4" w:rsidRDefault="00120406" w:rsidP="00120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406" w:rsidRPr="007E62F4" w:rsidRDefault="00120406" w:rsidP="00120406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120406" w:rsidRPr="007E62F4" w:rsidRDefault="00120406" w:rsidP="00120406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E62F4">
        <w:rPr>
          <w:rFonts w:ascii="Times New Roman" w:hAnsi="Times New Roman" w:cs="Times New Roman"/>
          <w:b/>
          <w:sz w:val="24"/>
          <w:szCs w:val="24"/>
        </w:rPr>
        <w:t>Subject Expert 1 (within the department)</w:t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b/>
          <w:sz w:val="24"/>
          <w:szCs w:val="24"/>
        </w:rPr>
        <w:t xml:space="preserve">                       Subject expert 2 (outside the department)</w:t>
      </w:r>
      <w:r w:rsidRPr="007E62F4">
        <w:rPr>
          <w:rFonts w:ascii="Times New Roman" w:hAnsi="Times New Roman" w:cs="Times New Roman"/>
          <w:sz w:val="24"/>
          <w:szCs w:val="24"/>
        </w:rPr>
        <w:t xml:space="preserve"> (Signature with Name and Date)</w:t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</w:r>
      <w:r w:rsidRPr="007E62F4">
        <w:rPr>
          <w:rFonts w:ascii="Times New Roman" w:hAnsi="Times New Roman" w:cs="Times New Roman"/>
          <w:sz w:val="24"/>
          <w:szCs w:val="24"/>
        </w:rPr>
        <w:tab/>
        <w:t>(Signature with Name and Date)</w:t>
      </w:r>
    </w:p>
    <w:p w:rsidR="00120406" w:rsidRPr="007E62F4" w:rsidRDefault="00120406" w:rsidP="00120406">
      <w:pPr>
        <w:tabs>
          <w:tab w:val="left" w:pos="84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406" w:rsidRPr="007E62F4" w:rsidRDefault="00120406" w:rsidP="00120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6" w:rsidRPr="007E62F4" w:rsidRDefault="00120406" w:rsidP="00120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406" w:rsidRPr="007E62F4" w:rsidRDefault="00120406" w:rsidP="007E6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F4">
        <w:rPr>
          <w:rFonts w:ascii="Times New Roman" w:hAnsi="Times New Roman" w:cs="Times New Roman"/>
          <w:b/>
          <w:sz w:val="24"/>
          <w:szCs w:val="24"/>
        </w:rPr>
        <w:t>Research Co-Supervisor (If applicable)</w:t>
      </w:r>
    </w:p>
    <w:p w:rsidR="00120406" w:rsidRPr="007E62F4" w:rsidRDefault="00120406" w:rsidP="00120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2F4">
        <w:rPr>
          <w:rFonts w:ascii="Times New Roman" w:hAnsi="Times New Roman" w:cs="Times New Roman"/>
          <w:sz w:val="24"/>
          <w:szCs w:val="24"/>
        </w:rPr>
        <w:t>(Signature with Name and Date)</w:t>
      </w:r>
    </w:p>
    <w:p w:rsidR="00120406" w:rsidRPr="007E62F4" w:rsidRDefault="00120406" w:rsidP="00120406">
      <w:pPr>
        <w:tabs>
          <w:tab w:val="left" w:pos="84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406" w:rsidRPr="007E62F4" w:rsidRDefault="00120406" w:rsidP="001204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735" w:rsidRPr="007E62F4" w:rsidRDefault="005C6735" w:rsidP="00282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2B80" w:rsidRPr="007E62F4" w:rsidRDefault="00120406" w:rsidP="00282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6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Forwarded by</w:t>
      </w:r>
    </w:p>
    <w:p w:rsidR="004C7C3A" w:rsidRPr="005C6735" w:rsidRDefault="00120406" w:rsidP="00282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C6735">
        <w:rPr>
          <w:rFonts w:ascii="Times New Roman" w:hAnsi="Times New Roman" w:cs="Times New Roman"/>
          <w:color w:val="000000"/>
          <w:sz w:val="24"/>
        </w:rPr>
        <w:t>Signature of the Dean of the School, where the supervisor is working</w:t>
      </w:r>
    </w:p>
    <w:sectPr w:rsidR="004C7C3A" w:rsidRPr="005C6735" w:rsidSect="00282B80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28E" w:rsidRDefault="00F6428E" w:rsidP="008B1034">
      <w:pPr>
        <w:spacing w:after="0" w:line="240" w:lineRule="auto"/>
      </w:pPr>
      <w:r>
        <w:separator/>
      </w:r>
    </w:p>
  </w:endnote>
  <w:endnote w:type="continuationSeparator" w:id="0">
    <w:p w:rsidR="00F6428E" w:rsidRDefault="00F6428E" w:rsidP="008B1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28E" w:rsidRDefault="00F6428E" w:rsidP="008B1034">
      <w:pPr>
        <w:spacing w:after="0" w:line="240" w:lineRule="auto"/>
      </w:pPr>
      <w:r>
        <w:separator/>
      </w:r>
    </w:p>
  </w:footnote>
  <w:footnote w:type="continuationSeparator" w:id="0">
    <w:p w:rsidR="00F6428E" w:rsidRDefault="00F6428E" w:rsidP="008B1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034"/>
    <w:rsid w:val="000142DF"/>
    <w:rsid w:val="00073499"/>
    <w:rsid w:val="000E1E9D"/>
    <w:rsid w:val="000E5F4A"/>
    <w:rsid w:val="000E6533"/>
    <w:rsid w:val="00120406"/>
    <w:rsid w:val="0025167C"/>
    <w:rsid w:val="00282B80"/>
    <w:rsid w:val="00285449"/>
    <w:rsid w:val="002A32DB"/>
    <w:rsid w:val="003223CD"/>
    <w:rsid w:val="003428D8"/>
    <w:rsid w:val="003518E1"/>
    <w:rsid w:val="003A2C3E"/>
    <w:rsid w:val="00405CBC"/>
    <w:rsid w:val="00491CA7"/>
    <w:rsid w:val="004B5F29"/>
    <w:rsid w:val="004C7C3A"/>
    <w:rsid w:val="005A2085"/>
    <w:rsid w:val="005A7701"/>
    <w:rsid w:val="005C6735"/>
    <w:rsid w:val="00602546"/>
    <w:rsid w:val="006125D3"/>
    <w:rsid w:val="006C53B4"/>
    <w:rsid w:val="007A54E0"/>
    <w:rsid w:val="007E62F4"/>
    <w:rsid w:val="008B1034"/>
    <w:rsid w:val="009355FD"/>
    <w:rsid w:val="00986E15"/>
    <w:rsid w:val="009A6DC2"/>
    <w:rsid w:val="00B05242"/>
    <w:rsid w:val="00B11B7A"/>
    <w:rsid w:val="00C8631B"/>
    <w:rsid w:val="00DE48A1"/>
    <w:rsid w:val="00E60061"/>
    <w:rsid w:val="00F52503"/>
    <w:rsid w:val="00F6428E"/>
    <w:rsid w:val="00F6590F"/>
    <w:rsid w:val="00FC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1034"/>
  </w:style>
  <w:style w:type="paragraph" w:styleId="Footer">
    <w:name w:val="footer"/>
    <w:basedOn w:val="Normal"/>
    <w:link w:val="FooterChar"/>
    <w:uiPriority w:val="99"/>
    <w:semiHidden/>
    <w:unhideWhenUsed/>
    <w:rsid w:val="008B1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1034"/>
  </w:style>
  <w:style w:type="paragraph" w:styleId="BalloonText">
    <w:name w:val="Balloon Text"/>
    <w:basedOn w:val="Normal"/>
    <w:link w:val="BalloonTextChar"/>
    <w:uiPriority w:val="99"/>
    <w:semiHidden/>
    <w:unhideWhenUsed/>
    <w:rsid w:val="006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7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20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50A74-E9A0-40F1-B762-E2E85ED1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2023-03-16T06:30:00Z</dcterms:created>
  <dcterms:modified xsi:type="dcterms:W3CDTF">2023-07-18T11:05:00Z</dcterms:modified>
</cp:coreProperties>
</file>